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D1FF9A" w14:textId="77777777" w:rsidR="0064613F" w:rsidRDefault="0064613F" w:rsidP="0064613F">
      <w:pPr>
        <w:spacing w:after="0" w:line="480" w:lineRule="auto"/>
        <w:jc w:val="center"/>
        <w:rPr>
          <w:rFonts w:ascii="Times New Roman" w:hAnsi="Times New Roman" w:cs="Times New Roman"/>
          <w:b/>
          <w:sz w:val="24"/>
          <w:szCs w:val="24"/>
        </w:rPr>
      </w:pPr>
    </w:p>
    <w:p w14:paraId="2847749D" w14:textId="77777777" w:rsidR="0064613F" w:rsidRDefault="0064613F" w:rsidP="0064613F">
      <w:pPr>
        <w:spacing w:after="0" w:line="480" w:lineRule="auto"/>
        <w:jc w:val="center"/>
        <w:rPr>
          <w:rFonts w:ascii="Times New Roman" w:hAnsi="Times New Roman" w:cs="Times New Roman"/>
          <w:b/>
          <w:sz w:val="24"/>
          <w:szCs w:val="24"/>
        </w:rPr>
      </w:pPr>
    </w:p>
    <w:p w14:paraId="58517151" w14:textId="77777777" w:rsidR="0064613F" w:rsidRDefault="0064613F" w:rsidP="0064613F">
      <w:pPr>
        <w:spacing w:after="0" w:line="480" w:lineRule="auto"/>
        <w:jc w:val="center"/>
        <w:rPr>
          <w:rFonts w:ascii="Times New Roman" w:hAnsi="Times New Roman" w:cs="Times New Roman"/>
          <w:b/>
          <w:sz w:val="24"/>
          <w:szCs w:val="24"/>
        </w:rPr>
      </w:pPr>
    </w:p>
    <w:p w14:paraId="477518CD" w14:textId="77777777" w:rsidR="00A21FD6" w:rsidRDefault="006664E1" w:rsidP="0064613F">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Learning Goals</w:t>
      </w:r>
      <w:r w:rsidR="00D17D74">
        <w:rPr>
          <w:rFonts w:ascii="Times New Roman" w:hAnsi="Times New Roman" w:cs="Times New Roman"/>
          <w:b/>
          <w:sz w:val="24"/>
          <w:szCs w:val="24"/>
        </w:rPr>
        <w:t xml:space="preserve"> </w:t>
      </w:r>
    </w:p>
    <w:p w14:paraId="0360888D" w14:textId="77777777" w:rsidR="0064613F" w:rsidRDefault="0064613F" w:rsidP="00A9003B">
      <w:pPr>
        <w:spacing w:after="0" w:line="480" w:lineRule="auto"/>
        <w:rPr>
          <w:rFonts w:ascii="Times New Roman" w:hAnsi="Times New Roman" w:cs="Times New Roman"/>
          <w:b/>
          <w:sz w:val="24"/>
          <w:szCs w:val="24"/>
        </w:rPr>
      </w:pPr>
      <w:bookmarkStart w:id="0" w:name="_GoBack"/>
      <w:bookmarkEnd w:id="0"/>
    </w:p>
    <w:p w14:paraId="29634817" w14:textId="77777777" w:rsidR="00F03FC0" w:rsidRDefault="00F03FC0" w:rsidP="00F03FC0">
      <w:pPr>
        <w:spacing w:after="0" w:line="240" w:lineRule="auto"/>
        <w:jc w:val="center"/>
        <w:rPr>
          <w:rFonts w:ascii="Times New Roman" w:hAnsi="Times New Roman" w:cs="Times New Roman"/>
          <w:b/>
          <w:sz w:val="24"/>
          <w:szCs w:val="24"/>
        </w:rPr>
      </w:pPr>
    </w:p>
    <w:p w14:paraId="60D15D0A" w14:textId="77777777" w:rsidR="00F03FC0" w:rsidRDefault="00F03FC0" w:rsidP="00F03FC0">
      <w:pPr>
        <w:spacing w:after="0" w:line="240" w:lineRule="auto"/>
        <w:jc w:val="center"/>
        <w:rPr>
          <w:rFonts w:ascii="Times New Roman" w:hAnsi="Times New Roman" w:cs="Times New Roman"/>
          <w:b/>
          <w:sz w:val="24"/>
          <w:szCs w:val="24"/>
        </w:rPr>
      </w:pPr>
    </w:p>
    <w:p w14:paraId="5AEB3BCC" w14:textId="77777777" w:rsidR="00F03FC0" w:rsidRDefault="00F03FC0" w:rsidP="00F03FC0">
      <w:pPr>
        <w:spacing w:after="0" w:line="240" w:lineRule="auto"/>
        <w:jc w:val="center"/>
        <w:rPr>
          <w:rFonts w:ascii="Times New Roman" w:hAnsi="Times New Roman" w:cs="Times New Roman"/>
          <w:b/>
          <w:sz w:val="24"/>
          <w:szCs w:val="24"/>
        </w:rPr>
      </w:pPr>
    </w:p>
    <w:p w14:paraId="0D61E1EC" w14:textId="77777777" w:rsidR="00F03FC0" w:rsidRDefault="00F03FC0" w:rsidP="00F03FC0">
      <w:pPr>
        <w:spacing w:after="0" w:line="240" w:lineRule="auto"/>
        <w:jc w:val="center"/>
        <w:rPr>
          <w:rFonts w:ascii="Times New Roman" w:hAnsi="Times New Roman" w:cs="Times New Roman"/>
          <w:b/>
          <w:sz w:val="24"/>
          <w:szCs w:val="24"/>
        </w:rPr>
      </w:pPr>
    </w:p>
    <w:p w14:paraId="7F24C1EB" w14:textId="77777777" w:rsidR="00F03FC0" w:rsidRDefault="00F03FC0" w:rsidP="00F03FC0">
      <w:pPr>
        <w:spacing w:after="0" w:line="240" w:lineRule="auto"/>
        <w:jc w:val="center"/>
        <w:rPr>
          <w:rFonts w:ascii="Times New Roman" w:hAnsi="Times New Roman" w:cs="Times New Roman"/>
          <w:b/>
          <w:sz w:val="24"/>
          <w:szCs w:val="24"/>
        </w:rPr>
      </w:pPr>
    </w:p>
    <w:p w14:paraId="40305480" w14:textId="77777777" w:rsidR="00F03FC0" w:rsidRDefault="00F03FC0" w:rsidP="00F03FC0">
      <w:pPr>
        <w:spacing w:after="0" w:line="240" w:lineRule="auto"/>
        <w:jc w:val="center"/>
        <w:rPr>
          <w:rFonts w:ascii="Times New Roman" w:hAnsi="Times New Roman" w:cs="Times New Roman"/>
          <w:b/>
          <w:sz w:val="24"/>
          <w:szCs w:val="24"/>
        </w:rPr>
      </w:pPr>
    </w:p>
    <w:p w14:paraId="19267D5B" w14:textId="77777777" w:rsidR="00F03FC0" w:rsidRDefault="00F03FC0" w:rsidP="00F03FC0">
      <w:pPr>
        <w:spacing w:after="0" w:line="240" w:lineRule="auto"/>
        <w:jc w:val="center"/>
        <w:rPr>
          <w:rFonts w:ascii="Times New Roman" w:hAnsi="Times New Roman" w:cs="Times New Roman"/>
          <w:b/>
          <w:sz w:val="24"/>
          <w:szCs w:val="24"/>
        </w:rPr>
      </w:pPr>
    </w:p>
    <w:p w14:paraId="74A3D124" w14:textId="77777777" w:rsidR="00F03FC0" w:rsidRDefault="00F03FC0" w:rsidP="00F03FC0">
      <w:pPr>
        <w:spacing w:after="0" w:line="240" w:lineRule="auto"/>
        <w:jc w:val="center"/>
        <w:rPr>
          <w:rFonts w:ascii="Times New Roman" w:hAnsi="Times New Roman" w:cs="Times New Roman"/>
          <w:b/>
          <w:sz w:val="24"/>
          <w:szCs w:val="24"/>
        </w:rPr>
      </w:pPr>
    </w:p>
    <w:p w14:paraId="4B9B3E0D" w14:textId="77777777" w:rsidR="00F03FC0" w:rsidRDefault="00F03FC0" w:rsidP="00F03FC0">
      <w:pPr>
        <w:spacing w:after="0" w:line="240" w:lineRule="auto"/>
        <w:jc w:val="center"/>
        <w:rPr>
          <w:rFonts w:ascii="Times New Roman" w:hAnsi="Times New Roman" w:cs="Times New Roman"/>
          <w:b/>
          <w:sz w:val="24"/>
          <w:szCs w:val="24"/>
        </w:rPr>
      </w:pPr>
    </w:p>
    <w:p w14:paraId="1DA848D3" w14:textId="77777777" w:rsidR="00F03FC0" w:rsidRDefault="00F03FC0" w:rsidP="00F03FC0">
      <w:pPr>
        <w:spacing w:after="0" w:line="240" w:lineRule="auto"/>
        <w:jc w:val="center"/>
        <w:rPr>
          <w:rFonts w:ascii="Times New Roman" w:hAnsi="Times New Roman" w:cs="Times New Roman"/>
          <w:b/>
          <w:sz w:val="24"/>
          <w:szCs w:val="24"/>
        </w:rPr>
      </w:pPr>
    </w:p>
    <w:p w14:paraId="5BFE80CC" w14:textId="77777777" w:rsidR="00F03FC0" w:rsidRDefault="00F03FC0" w:rsidP="00F03FC0">
      <w:pPr>
        <w:spacing w:after="0" w:line="240" w:lineRule="auto"/>
        <w:jc w:val="center"/>
        <w:rPr>
          <w:rFonts w:ascii="Times New Roman" w:hAnsi="Times New Roman" w:cs="Times New Roman"/>
          <w:b/>
          <w:sz w:val="24"/>
          <w:szCs w:val="24"/>
        </w:rPr>
      </w:pPr>
    </w:p>
    <w:p w14:paraId="4D9FEA26" w14:textId="77777777" w:rsidR="00F03FC0" w:rsidRDefault="00F03FC0" w:rsidP="00F03FC0">
      <w:pPr>
        <w:spacing w:after="0" w:line="240" w:lineRule="auto"/>
        <w:jc w:val="center"/>
        <w:rPr>
          <w:rFonts w:ascii="Times New Roman" w:hAnsi="Times New Roman" w:cs="Times New Roman"/>
          <w:b/>
          <w:sz w:val="24"/>
          <w:szCs w:val="24"/>
        </w:rPr>
      </w:pPr>
    </w:p>
    <w:p w14:paraId="0AE69E0E" w14:textId="77777777" w:rsidR="00F03FC0" w:rsidRDefault="00F03FC0" w:rsidP="00F03FC0">
      <w:pPr>
        <w:spacing w:after="0" w:line="240" w:lineRule="auto"/>
        <w:jc w:val="center"/>
        <w:rPr>
          <w:rFonts w:ascii="Times New Roman" w:hAnsi="Times New Roman" w:cs="Times New Roman"/>
          <w:b/>
          <w:sz w:val="24"/>
          <w:szCs w:val="24"/>
        </w:rPr>
      </w:pPr>
    </w:p>
    <w:p w14:paraId="4C4A484A" w14:textId="77777777" w:rsidR="00F03FC0" w:rsidRDefault="00F03FC0" w:rsidP="00F03FC0">
      <w:pPr>
        <w:spacing w:after="0" w:line="240" w:lineRule="auto"/>
        <w:jc w:val="center"/>
        <w:rPr>
          <w:rFonts w:ascii="Times New Roman" w:hAnsi="Times New Roman" w:cs="Times New Roman"/>
          <w:b/>
          <w:sz w:val="24"/>
          <w:szCs w:val="24"/>
        </w:rPr>
      </w:pPr>
    </w:p>
    <w:p w14:paraId="58C42A7B" w14:textId="77777777" w:rsidR="00F03FC0" w:rsidRDefault="00F03FC0" w:rsidP="00F03FC0">
      <w:pPr>
        <w:spacing w:after="0" w:line="240" w:lineRule="auto"/>
        <w:jc w:val="center"/>
        <w:rPr>
          <w:rFonts w:ascii="Times New Roman" w:hAnsi="Times New Roman" w:cs="Times New Roman"/>
          <w:b/>
          <w:sz w:val="24"/>
          <w:szCs w:val="24"/>
        </w:rPr>
      </w:pPr>
    </w:p>
    <w:p w14:paraId="789E843A" w14:textId="77777777" w:rsidR="00F03FC0" w:rsidRDefault="00F03FC0" w:rsidP="00F03FC0">
      <w:pPr>
        <w:spacing w:after="0" w:line="240" w:lineRule="auto"/>
        <w:jc w:val="center"/>
        <w:rPr>
          <w:rFonts w:ascii="Times New Roman" w:hAnsi="Times New Roman" w:cs="Times New Roman"/>
          <w:b/>
          <w:sz w:val="24"/>
          <w:szCs w:val="24"/>
        </w:rPr>
      </w:pPr>
    </w:p>
    <w:p w14:paraId="74439336" w14:textId="77777777" w:rsidR="00F03FC0" w:rsidRDefault="00F03FC0" w:rsidP="00F03FC0">
      <w:pPr>
        <w:spacing w:after="0" w:line="240" w:lineRule="auto"/>
        <w:jc w:val="center"/>
        <w:rPr>
          <w:rFonts w:ascii="Times New Roman" w:hAnsi="Times New Roman" w:cs="Times New Roman"/>
          <w:b/>
          <w:sz w:val="24"/>
          <w:szCs w:val="24"/>
        </w:rPr>
      </w:pPr>
    </w:p>
    <w:p w14:paraId="5F737F6B" w14:textId="77777777" w:rsidR="00F03FC0" w:rsidRDefault="00F03FC0" w:rsidP="00F03FC0">
      <w:pPr>
        <w:spacing w:after="0" w:line="240" w:lineRule="auto"/>
        <w:jc w:val="center"/>
        <w:rPr>
          <w:rFonts w:ascii="Times New Roman" w:hAnsi="Times New Roman" w:cs="Times New Roman"/>
          <w:b/>
          <w:sz w:val="24"/>
          <w:szCs w:val="24"/>
        </w:rPr>
      </w:pPr>
    </w:p>
    <w:p w14:paraId="6CEC0F00" w14:textId="77777777" w:rsidR="00F03FC0" w:rsidRDefault="00F03FC0" w:rsidP="00F03FC0">
      <w:pPr>
        <w:spacing w:after="0" w:line="240" w:lineRule="auto"/>
        <w:jc w:val="center"/>
        <w:rPr>
          <w:rFonts w:ascii="Times New Roman" w:hAnsi="Times New Roman" w:cs="Times New Roman"/>
          <w:b/>
          <w:sz w:val="24"/>
          <w:szCs w:val="24"/>
        </w:rPr>
      </w:pPr>
    </w:p>
    <w:p w14:paraId="370858C1" w14:textId="77777777" w:rsidR="00F03FC0" w:rsidRDefault="00F03FC0" w:rsidP="00F03FC0">
      <w:pPr>
        <w:spacing w:after="0" w:line="240" w:lineRule="auto"/>
        <w:jc w:val="center"/>
        <w:rPr>
          <w:rFonts w:ascii="Times New Roman" w:hAnsi="Times New Roman" w:cs="Times New Roman"/>
          <w:b/>
          <w:sz w:val="24"/>
          <w:szCs w:val="24"/>
        </w:rPr>
      </w:pPr>
    </w:p>
    <w:p w14:paraId="5641B15D" w14:textId="77777777" w:rsidR="00853135" w:rsidRDefault="00853135" w:rsidP="0064613F">
      <w:pPr>
        <w:spacing w:after="0" w:line="480" w:lineRule="auto"/>
        <w:rPr>
          <w:rFonts w:ascii="Times New Roman" w:hAnsi="Times New Roman" w:cs="Times New Roman"/>
          <w:b/>
          <w:sz w:val="24"/>
          <w:szCs w:val="24"/>
        </w:rPr>
      </w:pPr>
    </w:p>
    <w:p w14:paraId="313E210A" w14:textId="77777777" w:rsidR="00A46A62" w:rsidRDefault="006664E1" w:rsidP="0064613F">
      <w:pPr>
        <w:spacing w:after="0" w:line="480" w:lineRule="auto"/>
        <w:rPr>
          <w:rFonts w:ascii="Times New Roman" w:hAnsi="Times New Roman" w:cs="Times New Roman"/>
          <w:b/>
          <w:sz w:val="24"/>
          <w:szCs w:val="24"/>
        </w:rPr>
      </w:pPr>
      <w:r>
        <w:rPr>
          <w:rFonts w:ascii="Times New Roman" w:hAnsi="Times New Roman" w:cs="Times New Roman"/>
          <w:b/>
          <w:sz w:val="24"/>
          <w:szCs w:val="24"/>
        </w:rPr>
        <w:t>Goal#1:</w:t>
      </w:r>
    </w:p>
    <w:p w14:paraId="378657D2" w14:textId="77777777" w:rsidR="00A46A62" w:rsidRDefault="006664E1" w:rsidP="0064613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To understand how human behaviors impact job performance in the workplace. </w:t>
      </w:r>
      <w:r w:rsidR="009638C0">
        <w:rPr>
          <w:rFonts w:ascii="Times New Roman" w:hAnsi="Times New Roman" w:cs="Times New Roman"/>
          <w:sz w:val="24"/>
          <w:szCs w:val="24"/>
        </w:rPr>
        <w:t xml:space="preserve">Based on this goal, I hope to explore the relationship between human behavior and the performance of the task. </w:t>
      </w:r>
      <w:r w:rsidR="001C6F66">
        <w:rPr>
          <w:rFonts w:ascii="Times New Roman" w:hAnsi="Times New Roman" w:cs="Times New Roman"/>
          <w:sz w:val="24"/>
          <w:szCs w:val="24"/>
        </w:rPr>
        <w:t xml:space="preserve">This class is quite important because it explains how a person's attitude can either improve or reduce job performance. For instance, employees with a negative attitude towards teamwork and colleague can perform poorly in certain areas due to failure to collaborate with others who might be specialized in certain areas of production. </w:t>
      </w:r>
    </w:p>
    <w:p w14:paraId="37E3EF4D" w14:textId="77777777" w:rsidR="00C97457" w:rsidRDefault="006664E1" w:rsidP="0064613F">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Goal#2:</w:t>
      </w:r>
    </w:p>
    <w:p w14:paraId="3E6038E9" w14:textId="77777777" w:rsidR="00EE4B31" w:rsidRDefault="006664E1" w:rsidP="0064613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To determine the role of rewards in the organization. </w:t>
      </w:r>
      <w:r w:rsidR="00FE75C9">
        <w:rPr>
          <w:rFonts w:ascii="Times New Roman" w:hAnsi="Times New Roman" w:cs="Times New Roman"/>
          <w:sz w:val="24"/>
          <w:szCs w:val="24"/>
        </w:rPr>
        <w:t xml:space="preserve">It is evident that most organizations embrace various means of rewarding employees. Some of the organizations give small gifts, pay for commuting expenses, offer time off, while some provide free holidays for their employees. </w:t>
      </w:r>
    </w:p>
    <w:p w14:paraId="0C74179E" w14:textId="77777777" w:rsidR="00EE4B31" w:rsidRDefault="006664E1" w:rsidP="0064613F">
      <w:pPr>
        <w:spacing w:after="0" w:line="480" w:lineRule="auto"/>
        <w:rPr>
          <w:rFonts w:ascii="Times New Roman" w:hAnsi="Times New Roman" w:cs="Times New Roman"/>
          <w:b/>
          <w:sz w:val="24"/>
          <w:szCs w:val="24"/>
        </w:rPr>
      </w:pPr>
      <w:r>
        <w:rPr>
          <w:rFonts w:ascii="Times New Roman" w:hAnsi="Times New Roman" w:cs="Times New Roman"/>
          <w:b/>
          <w:sz w:val="24"/>
          <w:szCs w:val="24"/>
        </w:rPr>
        <w:t>Goal#3:</w:t>
      </w:r>
    </w:p>
    <w:p w14:paraId="5CBABB20" w14:textId="77777777" w:rsidR="002C6A9B" w:rsidRDefault="006664E1" w:rsidP="0064613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To explore the advantages of training and retraining employees. Most companies train their employees in various areas. Even though it might be a costly strategy, these organizations are likely to acquire several benefits from these initiatives. </w:t>
      </w:r>
      <w:r w:rsidR="00F414ED">
        <w:rPr>
          <w:rFonts w:ascii="Times New Roman" w:hAnsi="Times New Roman" w:cs="Times New Roman"/>
          <w:sz w:val="24"/>
          <w:szCs w:val="24"/>
        </w:rPr>
        <w:t xml:space="preserve">For instance, some organizations </w:t>
      </w:r>
      <w:r w:rsidR="00DC5FE4">
        <w:rPr>
          <w:rFonts w:ascii="Times New Roman" w:hAnsi="Times New Roman" w:cs="Times New Roman"/>
          <w:sz w:val="24"/>
          <w:szCs w:val="24"/>
        </w:rPr>
        <w:t>provide</w:t>
      </w:r>
      <w:r w:rsidR="00F414ED">
        <w:rPr>
          <w:rFonts w:ascii="Times New Roman" w:hAnsi="Times New Roman" w:cs="Times New Roman"/>
          <w:sz w:val="24"/>
          <w:szCs w:val="24"/>
        </w:rPr>
        <w:t xml:space="preserve"> free coaching to employees and leaders after a given duration.</w:t>
      </w:r>
      <w:r w:rsidR="00DC5FE4">
        <w:rPr>
          <w:rFonts w:ascii="Times New Roman" w:hAnsi="Times New Roman" w:cs="Times New Roman"/>
          <w:sz w:val="24"/>
          <w:szCs w:val="24"/>
        </w:rPr>
        <w:t xml:space="preserve"> </w:t>
      </w:r>
    </w:p>
    <w:p w14:paraId="02A99358" w14:textId="77777777" w:rsidR="002C6A9B" w:rsidRDefault="006664E1" w:rsidP="0064613F">
      <w:pPr>
        <w:spacing w:after="0" w:line="480" w:lineRule="auto"/>
        <w:rPr>
          <w:rFonts w:ascii="Times New Roman" w:hAnsi="Times New Roman" w:cs="Times New Roman"/>
          <w:b/>
          <w:sz w:val="24"/>
          <w:szCs w:val="24"/>
        </w:rPr>
      </w:pPr>
      <w:r>
        <w:rPr>
          <w:rFonts w:ascii="Times New Roman" w:hAnsi="Times New Roman" w:cs="Times New Roman"/>
          <w:b/>
          <w:sz w:val="24"/>
          <w:szCs w:val="24"/>
        </w:rPr>
        <w:t>Goal#4:</w:t>
      </w:r>
    </w:p>
    <w:p w14:paraId="3E864CD8" w14:textId="77777777" w:rsidR="00C97457" w:rsidRPr="00C97457" w:rsidRDefault="006664E1" w:rsidP="0064613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To learn various strategies that organizations use to foster consumer satisfaction. </w:t>
      </w:r>
      <w:r w:rsidR="00725978">
        <w:rPr>
          <w:rFonts w:ascii="Times New Roman" w:hAnsi="Times New Roman" w:cs="Times New Roman"/>
          <w:sz w:val="24"/>
          <w:szCs w:val="24"/>
        </w:rPr>
        <w:t xml:space="preserve">Consumers are very valuable to every organization since they are the source of demand for the products and services provided by the organization. Therefore, it is crucial to learn how most companies sustain these consumers regardless of stiff competition in the market. </w:t>
      </w:r>
    </w:p>
    <w:sectPr w:rsidR="00C97457" w:rsidRPr="00C97457" w:rsidSect="0064613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74BF3E" w14:textId="77777777" w:rsidR="007C6158" w:rsidRDefault="007C6158">
      <w:pPr>
        <w:spacing w:after="0" w:line="240" w:lineRule="auto"/>
      </w:pPr>
      <w:r>
        <w:separator/>
      </w:r>
    </w:p>
  </w:endnote>
  <w:endnote w:type="continuationSeparator" w:id="0">
    <w:p w14:paraId="79FADF32" w14:textId="77777777" w:rsidR="007C6158" w:rsidRDefault="007C61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663A2E" w14:textId="77777777" w:rsidR="007C6158" w:rsidRDefault="007C6158">
      <w:pPr>
        <w:spacing w:after="0" w:line="240" w:lineRule="auto"/>
      </w:pPr>
      <w:r>
        <w:separator/>
      </w:r>
    </w:p>
  </w:footnote>
  <w:footnote w:type="continuationSeparator" w:id="0">
    <w:p w14:paraId="1A4FD1A4" w14:textId="77777777" w:rsidR="007C6158" w:rsidRDefault="007C6158">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0630693"/>
      <w:docPartObj>
        <w:docPartGallery w:val="Page Numbers (Top of Page)"/>
        <w:docPartUnique/>
      </w:docPartObj>
    </w:sdtPr>
    <w:sdtEndPr>
      <w:rPr>
        <w:rFonts w:ascii="Times New Roman" w:hAnsi="Times New Roman" w:cs="Times New Roman"/>
        <w:noProof/>
        <w:sz w:val="24"/>
        <w:szCs w:val="24"/>
      </w:rPr>
    </w:sdtEndPr>
    <w:sdtContent>
      <w:p w14:paraId="6A8BC53C" w14:textId="77777777" w:rsidR="0064613F" w:rsidRPr="00F03FC0" w:rsidRDefault="006664E1">
        <w:pPr>
          <w:pStyle w:val="Header"/>
          <w:jc w:val="right"/>
          <w:rPr>
            <w:rFonts w:ascii="Times New Roman" w:hAnsi="Times New Roman" w:cs="Times New Roman"/>
            <w:sz w:val="24"/>
            <w:szCs w:val="24"/>
          </w:rPr>
        </w:pPr>
        <w:r w:rsidRPr="00F03FC0">
          <w:rPr>
            <w:rFonts w:ascii="Times New Roman" w:hAnsi="Times New Roman" w:cs="Times New Roman"/>
            <w:sz w:val="24"/>
            <w:szCs w:val="24"/>
          </w:rPr>
          <w:fldChar w:fldCharType="begin"/>
        </w:r>
        <w:r w:rsidRPr="00F03FC0">
          <w:rPr>
            <w:rFonts w:ascii="Times New Roman" w:hAnsi="Times New Roman" w:cs="Times New Roman"/>
            <w:sz w:val="24"/>
            <w:szCs w:val="24"/>
          </w:rPr>
          <w:instrText xml:space="preserve"> PAGE   \* MERGEFORMAT </w:instrText>
        </w:r>
        <w:r w:rsidRPr="00F03FC0">
          <w:rPr>
            <w:rFonts w:ascii="Times New Roman" w:hAnsi="Times New Roman" w:cs="Times New Roman"/>
            <w:sz w:val="24"/>
            <w:szCs w:val="24"/>
          </w:rPr>
          <w:fldChar w:fldCharType="separate"/>
        </w:r>
        <w:r w:rsidR="00A9003B">
          <w:rPr>
            <w:rFonts w:ascii="Times New Roman" w:hAnsi="Times New Roman" w:cs="Times New Roman"/>
            <w:noProof/>
            <w:sz w:val="24"/>
            <w:szCs w:val="24"/>
          </w:rPr>
          <w:t>2</w:t>
        </w:r>
        <w:r w:rsidRPr="00F03FC0">
          <w:rPr>
            <w:rFonts w:ascii="Times New Roman" w:hAnsi="Times New Roman" w:cs="Times New Roman"/>
            <w:noProof/>
            <w:sz w:val="24"/>
            <w:szCs w:val="24"/>
          </w:rPr>
          <w:fldChar w:fldCharType="end"/>
        </w:r>
      </w:p>
    </w:sdtContent>
  </w:sdt>
  <w:p w14:paraId="0F1A723B" w14:textId="77777777" w:rsidR="0064613F" w:rsidRDefault="0064613F">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A2FDDD" w14:textId="77777777" w:rsidR="0064613F" w:rsidRPr="0064613F" w:rsidRDefault="006664E1">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BED"/>
    <w:rsid w:val="000B66DD"/>
    <w:rsid w:val="000F0EA5"/>
    <w:rsid w:val="001C6F66"/>
    <w:rsid w:val="001F020F"/>
    <w:rsid w:val="002C6A9B"/>
    <w:rsid w:val="00455154"/>
    <w:rsid w:val="004742BC"/>
    <w:rsid w:val="004C6574"/>
    <w:rsid w:val="0064613F"/>
    <w:rsid w:val="006664E1"/>
    <w:rsid w:val="00725978"/>
    <w:rsid w:val="007C6158"/>
    <w:rsid w:val="00853135"/>
    <w:rsid w:val="009638C0"/>
    <w:rsid w:val="00A21FD6"/>
    <w:rsid w:val="00A46A62"/>
    <w:rsid w:val="00A9003B"/>
    <w:rsid w:val="00C97457"/>
    <w:rsid w:val="00CD3395"/>
    <w:rsid w:val="00D17D74"/>
    <w:rsid w:val="00DC5FE4"/>
    <w:rsid w:val="00EE4B31"/>
    <w:rsid w:val="00F03FC0"/>
    <w:rsid w:val="00F109CD"/>
    <w:rsid w:val="00F16BED"/>
    <w:rsid w:val="00F414ED"/>
    <w:rsid w:val="00FE75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AC3EF"/>
  <w15:chartTrackingRefBased/>
  <w15:docId w15:val="{678E6FB0-011B-4324-96A4-B2478BE65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61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613F"/>
  </w:style>
  <w:style w:type="paragraph" w:styleId="Footer">
    <w:name w:val="footer"/>
    <w:basedOn w:val="Normal"/>
    <w:link w:val="FooterChar"/>
    <w:uiPriority w:val="99"/>
    <w:unhideWhenUsed/>
    <w:rsid w:val="006461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1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235</Words>
  <Characters>1346</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Nina, Fabiola (0422516)</cp:lastModifiedBy>
  <cp:revision>4</cp:revision>
  <dcterms:created xsi:type="dcterms:W3CDTF">2021-10-02T20:58:00Z</dcterms:created>
  <dcterms:modified xsi:type="dcterms:W3CDTF">2021-12-03T03:22:00Z</dcterms:modified>
</cp:coreProperties>
</file>